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0B" w:rsidRPr="00380BDD" w:rsidRDefault="00D34F0B" w:rsidP="00380BDD">
      <w:pPr>
        <w:pStyle w:val="Title"/>
        <w:jc w:val="center"/>
        <w:rPr>
          <w:rFonts w:ascii="Arial" w:hAnsi="Arial" w:cs="Arial"/>
        </w:rPr>
      </w:pPr>
      <w:r w:rsidRPr="00380BDD">
        <w:rPr>
          <w:rFonts w:ascii="Arial" w:hAnsi="Arial" w:cs="Arial"/>
        </w:rPr>
        <w:t>Ready, Set, Go!</w:t>
      </w:r>
    </w:p>
    <w:p w:rsidR="00380BDD" w:rsidRPr="00380BDD" w:rsidRDefault="00380BDD" w:rsidP="00380BDD">
      <w:pPr>
        <w:rPr>
          <w:rFonts w:ascii="Arial" w:hAnsi="Arial" w:cs="Arial"/>
          <w:sz w:val="24"/>
          <w:szCs w:val="24"/>
        </w:rPr>
      </w:pPr>
    </w:p>
    <w:p w:rsidR="00D34F0B" w:rsidRPr="00893EA3" w:rsidRDefault="00D34F0B" w:rsidP="00893EA3">
      <w:pPr>
        <w:rPr>
          <w:rFonts w:ascii="Arial" w:hAnsi="Arial" w:cs="Arial"/>
          <w:color w:val="000000" w:themeColor="text1"/>
          <w:sz w:val="24"/>
          <w:szCs w:val="24"/>
        </w:rPr>
      </w:pPr>
      <w:r w:rsidRPr="00893EA3">
        <w:rPr>
          <w:rFonts w:ascii="Arial" w:hAnsi="Arial" w:cs="Arial"/>
          <w:color w:val="000000" w:themeColor="text1"/>
          <w:sz w:val="24"/>
          <w:szCs w:val="24"/>
        </w:rPr>
        <w:t>Newport Beach is one of the most beautiful places to live, but living in the urban interface does</w:t>
      </w:r>
      <w:r w:rsidR="00500869">
        <w:rPr>
          <w:rFonts w:ascii="Arial" w:hAnsi="Arial" w:cs="Arial"/>
          <w:color w:val="000000" w:themeColor="text1"/>
          <w:sz w:val="24"/>
          <w:szCs w:val="24"/>
        </w:rPr>
        <w:t xml:space="preserve"> not </w:t>
      </w:r>
      <w:r w:rsidRPr="00893EA3">
        <w:rPr>
          <w:rFonts w:ascii="Arial" w:hAnsi="Arial" w:cs="Arial"/>
          <w:color w:val="000000" w:themeColor="text1"/>
          <w:sz w:val="24"/>
          <w:szCs w:val="24"/>
        </w:rPr>
        <w:t xml:space="preserve">come without its risks. </w:t>
      </w:r>
      <w:r w:rsidR="002B05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0869" w:rsidRPr="00893EA3">
        <w:rPr>
          <w:rFonts w:ascii="Arial" w:hAnsi="Arial" w:cs="Arial"/>
          <w:color w:val="000000" w:themeColor="text1"/>
          <w:sz w:val="24"/>
          <w:szCs w:val="24"/>
        </w:rPr>
        <w:t>The fire season is now a year-round reality</w:t>
      </w:r>
      <w:r w:rsidR="00500869">
        <w:rPr>
          <w:rFonts w:ascii="Arial" w:hAnsi="Arial" w:cs="Arial"/>
          <w:color w:val="000000" w:themeColor="text1"/>
          <w:sz w:val="24"/>
          <w:szCs w:val="24"/>
        </w:rPr>
        <w:t>.  The threat of a wildfire requires f</w:t>
      </w:r>
      <w:r w:rsidR="00500869" w:rsidRPr="00893EA3">
        <w:rPr>
          <w:rFonts w:ascii="Arial" w:hAnsi="Arial" w:cs="Arial"/>
          <w:color w:val="000000" w:themeColor="text1"/>
          <w:sz w:val="24"/>
          <w:szCs w:val="24"/>
        </w:rPr>
        <w:t>irefighters and residents to be on heightened alert</w:t>
      </w:r>
      <w:r w:rsidR="00500869">
        <w:rPr>
          <w:rFonts w:ascii="Arial" w:hAnsi="Arial" w:cs="Arial"/>
          <w:color w:val="000000" w:themeColor="text1"/>
          <w:sz w:val="24"/>
          <w:szCs w:val="24"/>
        </w:rPr>
        <w:t xml:space="preserve"> constantly.  </w:t>
      </w:r>
      <w:r w:rsidRPr="00893EA3">
        <w:rPr>
          <w:rFonts w:ascii="Arial" w:hAnsi="Arial" w:cs="Arial"/>
          <w:color w:val="000000" w:themeColor="text1"/>
          <w:sz w:val="24"/>
          <w:szCs w:val="24"/>
        </w:rPr>
        <w:t xml:space="preserve">We take every precaution to help protect you and your property from wildfire. </w:t>
      </w:r>
      <w:r w:rsidR="002B05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EA3">
        <w:rPr>
          <w:rFonts w:ascii="Arial" w:hAnsi="Arial" w:cs="Arial"/>
          <w:color w:val="000000" w:themeColor="text1"/>
          <w:sz w:val="24"/>
          <w:szCs w:val="24"/>
        </w:rPr>
        <w:t>However, the reality is that in a major wildfire there will simply not be enough fire engines or firefighters to defend every home in the early stages of the incident.</w:t>
      </w:r>
      <w:r w:rsidR="002B05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EA3">
        <w:rPr>
          <w:rFonts w:ascii="Arial" w:hAnsi="Arial" w:cs="Arial"/>
          <w:color w:val="000000" w:themeColor="text1"/>
          <w:sz w:val="24"/>
          <w:szCs w:val="24"/>
        </w:rPr>
        <w:t xml:space="preserve"> This reality requires you to take personal responsibility for protecting yourself, your family, and your property.</w:t>
      </w:r>
    </w:p>
    <w:p w:rsidR="00D34F0B" w:rsidRPr="00893EA3" w:rsidRDefault="00D34F0B" w:rsidP="00893EA3">
      <w:pPr>
        <w:rPr>
          <w:rFonts w:ascii="Arial" w:hAnsi="Arial" w:cs="Arial"/>
          <w:color w:val="000000" w:themeColor="text1"/>
          <w:sz w:val="24"/>
          <w:szCs w:val="24"/>
        </w:rPr>
      </w:pPr>
      <w:r w:rsidRPr="00893EA3">
        <w:rPr>
          <w:rFonts w:ascii="Arial" w:hAnsi="Arial" w:cs="Arial"/>
          <w:color w:val="000000" w:themeColor="text1"/>
          <w:sz w:val="24"/>
          <w:szCs w:val="24"/>
        </w:rPr>
        <w:t>It is not a question of “if” but a question of “when” the next major wildfire will occur in Orange County.</w:t>
      </w:r>
      <w:r w:rsidR="002B0582">
        <w:rPr>
          <w:rFonts w:ascii="Arial" w:hAnsi="Arial" w:cs="Arial"/>
          <w:color w:val="000000" w:themeColor="text1"/>
          <w:sz w:val="24"/>
          <w:szCs w:val="24"/>
        </w:rPr>
        <w:t xml:space="preserve">  T</w:t>
      </w:r>
      <w:r w:rsidRPr="00893EA3">
        <w:rPr>
          <w:rFonts w:ascii="Arial" w:hAnsi="Arial" w:cs="Arial"/>
          <w:color w:val="000000" w:themeColor="text1"/>
          <w:sz w:val="24"/>
          <w:szCs w:val="24"/>
        </w:rPr>
        <w:t>hat is why the most important person in protecting your life and property is not the firefighter, but you.</w:t>
      </w:r>
      <w:r w:rsidR="002B05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EA3">
        <w:rPr>
          <w:rFonts w:ascii="Arial" w:hAnsi="Arial" w:cs="Arial"/>
          <w:color w:val="000000" w:themeColor="text1"/>
          <w:sz w:val="24"/>
          <w:szCs w:val="24"/>
        </w:rPr>
        <w:t xml:space="preserve"> Through advance planning and preparation</w:t>
      </w:r>
      <w:r w:rsidR="002B0582">
        <w:rPr>
          <w:rFonts w:ascii="Arial" w:hAnsi="Arial" w:cs="Arial"/>
          <w:color w:val="000000" w:themeColor="text1"/>
          <w:sz w:val="24"/>
          <w:szCs w:val="24"/>
        </w:rPr>
        <w:t>,</w:t>
      </w:r>
      <w:r w:rsidRPr="00893EA3">
        <w:rPr>
          <w:rFonts w:ascii="Arial" w:hAnsi="Arial" w:cs="Arial"/>
          <w:color w:val="000000" w:themeColor="text1"/>
          <w:sz w:val="24"/>
          <w:szCs w:val="24"/>
        </w:rPr>
        <w:t xml:space="preserve"> we can all be ready for wildfire.</w:t>
      </w:r>
      <w:r w:rsidR="002B05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93EA3">
        <w:rPr>
          <w:rFonts w:ascii="Arial" w:hAnsi="Arial" w:cs="Arial"/>
          <w:color w:val="000000" w:themeColor="text1"/>
          <w:sz w:val="24"/>
          <w:szCs w:val="24"/>
        </w:rPr>
        <w:t xml:space="preserve"> These tips </w:t>
      </w:r>
      <w:r w:rsidR="002B0582">
        <w:rPr>
          <w:rFonts w:ascii="Arial" w:hAnsi="Arial" w:cs="Arial"/>
          <w:color w:val="000000" w:themeColor="text1"/>
          <w:sz w:val="24"/>
          <w:szCs w:val="24"/>
        </w:rPr>
        <w:t xml:space="preserve">are </w:t>
      </w:r>
      <w:r w:rsidRPr="00893EA3">
        <w:rPr>
          <w:rFonts w:ascii="Arial" w:hAnsi="Arial" w:cs="Arial"/>
          <w:color w:val="000000" w:themeColor="text1"/>
          <w:sz w:val="24"/>
          <w:szCs w:val="24"/>
        </w:rPr>
        <w:t>helpful in creating heightened situational awareness and a more fire-safe environment for you and your family.</w:t>
      </w:r>
      <w:bookmarkStart w:id="0" w:name="_GoBack"/>
      <w:bookmarkEnd w:id="0"/>
    </w:p>
    <w:p w:rsidR="00D34F0B" w:rsidRPr="00893EA3" w:rsidRDefault="00D34F0B" w:rsidP="00893EA3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Newport Beach Fire Department in partnership with </w:t>
      </w:r>
      <w:r w:rsidR="002B058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California Department of Forestry and Fire Protection (CAL FIRE) </w:t>
      </w:r>
      <w:r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has published </w:t>
      </w:r>
      <w:r w:rsidRPr="00835A9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Ready, Set, Go!</w:t>
      </w:r>
      <w:r w:rsidR="00835A9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2B0582">
        <w:rPr>
          <w:rFonts w:ascii="Arial" w:eastAsia="Times New Roman" w:hAnsi="Arial" w:cs="Arial"/>
          <w:color w:val="000000" w:themeColor="text1"/>
          <w:sz w:val="24"/>
          <w:szCs w:val="24"/>
        </w:rPr>
        <w:t>to give Newport Beach residents the tips and tools necessary</w:t>
      </w:r>
      <w:r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to prepare for such an event. </w:t>
      </w:r>
      <w:r w:rsidR="002B058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This plan will teach you how to prepare for a fire long before one starts, what to do when a fire is burning but not yet threatening you and your property, and knowing when to leave your property to get out of </w:t>
      </w:r>
      <w:r w:rsidR="002B0582"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>harm’s</w:t>
      </w:r>
      <w:r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way and </w:t>
      </w:r>
      <w:r w:rsidR="002B0582">
        <w:rPr>
          <w:rFonts w:ascii="Arial" w:eastAsia="Times New Roman" w:hAnsi="Arial" w:cs="Arial"/>
          <w:color w:val="000000" w:themeColor="text1"/>
          <w:sz w:val="24"/>
          <w:szCs w:val="24"/>
        </w:rPr>
        <w:t>allow firefighters to work.</w:t>
      </w:r>
    </w:p>
    <w:p w:rsidR="00B34E69" w:rsidRPr="002B0582" w:rsidRDefault="00D34F0B" w:rsidP="00893EA3">
      <w:pPr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Get prepared for wildfire before it strikes by following </w:t>
      </w:r>
      <w:r w:rsidRPr="00835A9E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Ready, Set, Go!</w:t>
      </w:r>
      <w:r w:rsidR="002B058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2B058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Download the </w:t>
      </w:r>
      <w:r w:rsidR="002B058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publications below for </w:t>
      </w:r>
      <w:r w:rsidR="008F2383" w:rsidRPr="002B058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step-by-step</w:t>
      </w:r>
      <w:r w:rsidRPr="002B058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2B058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instructions</w:t>
      </w:r>
      <w:r w:rsidR="00562FF5" w:rsidRPr="002B058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2B058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on </w:t>
      </w:r>
      <w:r w:rsidR="00562FF5" w:rsidRPr="002B058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preparing for wildfires!</w:t>
      </w:r>
    </w:p>
    <w:p w:rsidR="00B34E69" w:rsidRPr="00893EA3" w:rsidRDefault="00835A9E" w:rsidP="00893EA3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Get </w:t>
      </w:r>
      <w:r w:rsidR="00B34E69" w:rsidRPr="00893EA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READY</w:t>
      </w:r>
    </w:p>
    <w:p w:rsidR="00B34E69" w:rsidRPr="00DE17C4" w:rsidRDefault="00B34E69" w:rsidP="00893EA3">
      <w:pPr>
        <w:rPr>
          <w:rFonts w:ascii="Arial" w:hAnsi="Arial" w:cs="Arial"/>
          <w:color w:val="000000" w:themeColor="text1"/>
          <w:sz w:val="24"/>
          <w:szCs w:val="24"/>
        </w:rPr>
      </w:pPr>
      <w:r w:rsidRPr="00DE17C4">
        <w:rPr>
          <w:rFonts w:ascii="Arial" w:hAnsi="Arial" w:cs="Arial"/>
          <w:color w:val="000000" w:themeColor="text1"/>
          <w:sz w:val="24"/>
          <w:szCs w:val="24"/>
        </w:rPr>
        <w:t>Create and maintain defensible space and harden your home against flying embers.</w:t>
      </w:r>
    </w:p>
    <w:p w:rsidR="00562FF5" w:rsidRPr="00DE17C4" w:rsidRDefault="00B34E69" w:rsidP="00893EA3">
      <w:pPr>
        <w:rPr>
          <w:rFonts w:ascii="Arial" w:hAnsi="Arial" w:cs="Arial"/>
          <w:color w:val="000000" w:themeColor="text1"/>
          <w:sz w:val="24"/>
          <w:szCs w:val="24"/>
        </w:rPr>
      </w:pP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Being </w:t>
      </w:r>
      <w:r w:rsidR="008F2383"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ready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for wildfire starts with maintaining an adequate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defensible space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and by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hardening your home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by using fire resistant building materials.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Defensible space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is the buffer you create by removing dead plants, grass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weeds.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This buffer helps to keep the fire away from your home.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Hardening your home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means using construction materials that can help your home withstand flying embers finding weak spots in the construction, which can result in your house catching fire. </w:t>
      </w:r>
      <w:r w:rsidR="00DE17C4"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It takes the combination of defensible space and the hardening of your home to give your house the best chance of surviving a wildfire.</w:t>
      </w:r>
    </w:p>
    <w:p w:rsidR="00B34E69" w:rsidRPr="00893EA3" w:rsidRDefault="00835A9E" w:rsidP="00893EA3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Get </w:t>
      </w:r>
      <w:r w:rsidR="00B34E69" w:rsidRPr="00893EA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SET</w:t>
      </w:r>
    </w:p>
    <w:p w:rsidR="00B34E69" w:rsidRPr="00893EA3" w:rsidRDefault="00B34E69" w:rsidP="00893EA3">
      <w:pPr>
        <w:rPr>
          <w:rFonts w:ascii="Arial" w:hAnsi="Arial" w:cs="Arial"/>
          <w:color w:val="000000" w:themeColor="text1"/>
          <w:sz w:val="24"/>
          <w:szCs w:val="24"/>
        </w:rPr>
      </w:pPr>
      <w:r w:rsidRPr="00893EA3">
        <w:rPr>
          <w:rFonts w:ascii="Arial" w:hAnsi="Arial" w:cs="Arial"/>
          <w:color w:val="000000" w:themeColor="text1"/>
          <w:sz w:val="24"/>
          <w:szCs w:val="24"/>
        </w:rPr>
        <w:lastRenderedPageBreak/>
        <w:t>Prepare your family and home ahead of time for the possibility of having to evacuate.</w:t>
      </w:r>
    </w:p>
    <w:p w:rsidR="00B34E69" w:rsidRPr="00893EA3" w:rsidRDefault="00B34E69" w:rsidP="00893EA3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Before wildfire strikes, it is important that you </w:t>
      </w:r>
      <w:r w:rsidR="00835A9E">
        <w:rPr>
          <w:rFonts w:ascii="Arial" w:eastAsia="Times New Roman" w:hAnsi="Arial" w:cs="Arial"/>
          <w:color w:val="000000" w:themeColor="text1"/>
          <w:sz w:val="24"/>
          <w:szCs w:val="24"/>
        </w:rPr>
        <w:t>get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35A9E">
        <w:rPr>
          <w:rFonts w:ascii="Arial" w:eastAsia="Times New Roman" w:hAnsi="Arial" w:cs="Arial"/>
          <w:color w:val="000000" w:themeColor="text1"/>
          <w:sz w:val="24"/>
          <w:szCs w:val="24"/>
        </w:rPr>
        <w:t>set</w:t>
      </w:r>
      <w:r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>Prepare yourself and your home for the possibility of having to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>evacuate.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>T</w:t>
      </w:r>
      <w:r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hree main preparation actions 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require completion </w:t>
      </w:r>
      <w:r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</w:t>
      </w:r>
      <w:r w:rsid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 </w:t>
      </w:r>
      <w:r w:rsidRPr="00893EA3">
        <w:rPr>
          <w:rFonts w:ascii="Arial" w:eastAsia="Times New Roman" w:hAnsi="Arial" w:cs="Arial"/>
          <w:color w:val="000000" w:themeColor="text1"/>
          <w:sz w:val="24"/>
          <w:szCs w:val="24"/>
        </w:rPr>
        <w:t>familiar to all members of your household long in advance of a wildfire.</w:t>
      </w:r>
    </w:p>
    <w:p w:rsidR="00B34E69" w:rsidRDefault="00DE17C4" w:rsidP="00EF44C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Create a </w:t>
      </w:r>
      <w:r w:rsidR="00B34E69"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Wildfire Action Plan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34E69"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that includes evacuation planning for your home, family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B34E69"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pets.</w:t>
      </w:r>
    </w:p>
    <w:p w:rsidR="00B34E69" w:rsidRDefault="00B34E69" w:rsidP="00DE17C4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Assemble an</w:t>
      </w:r>
      <w:r w:rsidR="00DE17C4"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Emergency Supply Kit</w:t>
      </w:r>
      <w:hyperlink r:id="rId5" w:history="1"/>
      <w:r w:rsidR="00DE17C4"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for each person in your household.</w:t>
      </w:r>
    </w:p>
    <w:p w:rsidR="00B34E69" w:rsidRPr="00DE17C4" w:rsidRDefault="00DE17C4" w:rsidP="00DE17C4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Fill </w:t>
      </w:r>
      <w:r w:rsidR="00B34E69"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out a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34E69"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Family Communication Plan</w:t>
      </w:r>
      <w:r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34E69" w:rsidRPr="00DE17C4">
        <w:rPr>
          <w:rFonts w:ascii="Arial" w:eastAsia="Times New Roman" w:hAnsi="Arial" w:cs="Arial"/>
          <w:color w:val="000000" w:themeColor="text1"/>
          <w:sz w:val="24"/>
          <w:szCs w:val="24"/>
        </w:rPr>
        <w:t>that includes important evacuation and contact information.</w:t>
      </w:r>
    </w:p>
    <w:p w:rsidR="00B34E69" w:rsidRPr="00893EA3" w:rsidRDefault="00E93085" w:rsidP="00893EA3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GO! Evacu</w:t>
      </w:r>
      <w:r w:rsidR="00EF44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ate</w:t>
      </w:r>
    </w:p>
    <w:p w:rsidR="00B34E69" w:rsidRPr="00835A9E" w:rsidRDefault="00B34E69" w:rsidP="00893EA3">
      <w:pPr>
        <w:rPr>
          <w:rFonts w:ascii="Arial" w:hAnsi="Arial" w:cs="Arial"/>
          <w:color w:val="000000" w:themeColor="text1"/>
          <w:sz w:val="24"/>
          <w:szCs w:val="24"/>
        </w:rPr>
      </w:pPr>
      <w:r w:rsidRPr="00835A9E">
        <w:rPr>
          <w:rFonts w:ascii="Arial" w:hAnsi="Arial" w:cs="Arial"/>
          <w:color w:val="000000" w:themeColor="text1"/>
          <w:sz w:val="24"/>
          <w:szCs w:val="24"/>
        </w:rPr>
        <w:t xml:space="preserve">Take the evacuation steps necessary to give your family </w:t>
      </w:r>
      <w:r w:rsidR="00835A9E" w:rsidRPr="00835A9E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Pr="00835A9E">
        <w:rPr>
          <w:rFonts w:ascii="Arial" w:hAnsi="Arial" w:cs="Arial"/>
          <w:color w:val="000000" w:themeColor="text1"/>
          <w:sz w:val="24"/>
          <w:szCs w:val="24"/>
        </w:rPr>
        <w:t>home the best chance of surviving a wildfire.</w:t>
      </w:r>
    </w:p>
    <w:p w:rsidR="00B34E69" w:rsidRPr="00835A9E" w:rsidRDefault="00B34E69" w:rsidP="00893EA3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5A9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Give your household the best chance of surviving a wildfire by being ready to go and evacuating early. </w:t>
      </w:r>
      <w:r w:rsidR="00835A9E" w:rsidRPr="00835A9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35A9E">
        <w:rPr>
          <w:rFonts w:ascii="Arial" w:eastAsia="Times New Roman" w:hAnsi="Arial" w:cs="Arial"/>
          <w:color w:val="000000" w:themeColor="text1"/>
          <w:sz w:val="24"/>
          <w:szCs w:val="24"/>
        </w:rPr>
        <w:t>This includes going through</w:t>
      </w:r>
      <w:r w:rsidR="00835A9E" w:rsidRPr="00835A9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35A9E">
        <w:rPr>
          <w:rFonts w:ascii="Arial" w:eastAsia="Times New Roman" w:hAnsi="Arial" w:cs="Arial"/>
          <w:color w:val="000000" w:themeColor="text1"/>
          <w:sz w:val="24"/>
          <w:szCs w:val="24"/>
        </w:rPr>
        <w:t>pre-evacuation preparation steps</w:t>
      </w:r>
      <w:r w:rsidR="00835A9E" w:rsidRPr="00835A9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35A9E">
        <w:rPr>
          <w:rFonts w:ascii="Arial" w:eastAsia="Times New Roman" w:hAnsi="Arial" w:cs="Arial"/>
          <w:color w:val="000000" w:themeColor="text1"/>
          <w:sz w:val="24"/>
          <w:szCs w:val="24"/>
        </w:rPr>
        <w:t>(only if time allows) to increase your home’s defenses, as well as creating a</w:t>
      </w:r>
      <w:r w:rsidR="00835A9E" w:rsidRPr="00835A9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35A9E">
        <w:rPr>
          <w:rFonts w:ascii="Arial" w:eastAsia="Times New Roman" w:hAnsi="Arial" w:cs="Arial"/>
          <w:color w:val="000000" w:themeColor="text1"/>
          <w:sz w:val="24"/>
          <w:szCs w:val="24"/>
        </w:rPr>
        <w:t>w</w:t>
      </w:r>
      <w:r w:rsidRPr="00835A9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ildfire </w:t>
      </w:r>
      <w:r w:rsidR="00835A9E">
        <w:rPr>
          <w:rFonts w:ascii="Arial" w:eastAsia="Times New Roman" w:hAnsi="Arial" w:cs="Arial"/>
          <w:color w:val="000000" w:themeColor="text1"/>
          <w:sz w:val="24"/>
          <w:szCs w:val="24"/>
        </w:rPr>
        <w:t>evacuation p</w:t>
      </w:r>
      <w:r w:rsidRPr="00835A9E">
        <w:rPr>
          <w:rFonts w:ascii="Arial" w:eastAsia="Times New Roman" w:hAnsi="Arial" w:cs="Arial"/>
          <w:color w:val="000000" w:themeColor="text1"/>
          <w:sz w:val="24"/>
          <w:szCs w:val="24"/>
        </w:rPr>
        <w:t>lan</w:t>
      </w:r>
      <w:r w:rsidR="00835A9E" w:rsidRPr="00835A9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35A9E">
        <w:rPr>
          <w:rFonts w:ascii="Arial" w:eastAsia="Times New Roman" w:hAnsi="Arial" w:cs="Arial"/>
          <w:color w:val="000000" w:themeColor="text1"/>
          <w:sz w:val="24"/>
          <w:szCs w:val="24"/>
        </w:rPr>
        <w:t>for your family.</w:t>
      </w:r>
      <w:r w:rsidR="00835A9E" w:rsidRPr="00835A9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35A9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Being ready to go also means knowing when to evacuate and what to do if </w:t>
      </w:r>
      <w:r w:rsidR="00835A9E">
        <w:rPr>
          <w:rFonts w:ascii="Arial" w:eastAsia="Times New Roman" w:hAnsi="Arial" w:cs="Arial"/>
          <w:color w:val="000000" w:themeColor="text1"/>
          <w:sz w:val="24"/>
          <w:szCs w:val="24"/>
        </w:rPr>
        <w:t>trapped.</w:t>
      </w:r>
    </w:p>
    <w:p w:rsidR="00B34E69" w:rsidRPr="00EF44C7" w:rsidRDefault="00B34E69" w:rsidP="00893EA3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44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When immediate evacuation is necessary, follow these steps </w:t>
      </w:r>
      <w:r w:rsidR="00EF44C7" w:rsidRPr="00EF44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and </w:t>
      </w:r>
      <w:r w:rsidRPr="00EF44C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GO!</w:t>
      </w:r>
    </w:p>
    <w:p w:rsidR="00E93085" w:rsidRDefault="00B34E69" w:rsidP="00EF44C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>Review your</w:t>
      </w:r>
      <w:r w:rsidR="00835A9E"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Evacuation Plan Checklist</w:t>
      </w:r>
    </w:p>
    <w:p w:rsidR="00E93085" w:rsidRDefault="00B34E69" w:rsidP="00EF44C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>Ensure your</w:t>
      </w:r>
      <w:r w:rsidR="00835A9E"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>Emergency Supply Kit</w:t>
      </w:r>
      <w:hyperlink r:id="rId6" w:history="1"/>
      <w:r w:rsidR="00835A9E"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>is in your vehicle.</w:t>
      </w:r>
    </w:p>
    <w:p w:rsidR="00E93085" w:rsidRDefault="00B34E69" w:rsidP="00EF44C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Cover-up to protect against heat and flying embers. </w:t>
      </w:r>
      <w:r w:rsidR="00835A9E"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Wear long pants, long sleeve shirt, heavy shoes/boots, cap, dry bandanna for face cover, </w:t>
      </w:r>
      <w:r w:rsidR="00835A9E"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and </w:t>
      </w:r>
      <w:r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>goggles or glasses.</w:t>
      </w:r>
      <w:r w:rsidR="00835A9E"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100% cotton is preferable.</w:t>
      </w:r>
    </w:p>
    <w:p w:rsidR="00B34E69" w:rsidRDefault="00B34E69" w:rsidP="00EF44C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>Locate your</w:t>
      </w:r>
      <w:r w:rsidR="00835A9E"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>pets</w:t>
      </w:r>
      <w:r w:rsidR="00835A9E"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93085">
        <w:rPr>
          <w:rFonts w:ascii="Arial" w:eastAsia="Times New Roman" w:hAnsi="Arial" w:cs="Arial"/>
          <w:color w:val="000000" w:themeColor="text1"/>
          <w:sz w:val="24"/>
          <w:szCs w:val="24"/>
        </w:rPr>
        <w:t>and take them with you.</w:t>
      </w:r>
    </w:p>
    <w:p w:rsidR="00E93085" w:rsidRPr="00E93085" w:rsidRDefault="00E93085" w:rsidP="00E93085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sectPr w:rsidR="00E93085" w:rsidRPr="00E93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4CA8"/>
    <w:multiLevelType w:val="hybridMultilevel"/>
    <w:tmpl w:val="E2E275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87564"/>
    <w:multiLevelType w:val="multilevel"/>
    <w:tmpl w:val="B32E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B0E84"/>
    <w:multiLevelType w:val="hybridMultilevel"/>
    <w:tmpl w:val="1556E5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AE0C0E"/>
    <w:multiLevelType w:val="multilevel"/>
    <w:tmpl w:val="501E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0B"/>
    <w:rsid w:val="002549C2"/>
    <w:rsid w:val="002B0582"/>
    <w:rsid w:val="002D66C2"/>
    <w:rsid w:val="00380BDD"/>
    <w:rsid w:val="00500869"/>
    <w:rsid w:val="00562FF5"/>
    <w:rsid w:val="00835A9E"/>
    <w:rsid w:val="00893EA3"/>
    <w:rsid w:val="008F2383"/>
    <w:rsid w:val="00963BDD"/>
    <w:rsid w:val="00B26C86"/>
    <w:rsid w:val="00B34E69"/>
    <w:rsid w:val="00D34F0B"/>
    <w:rsid w:val="00DE17C4"/>
    <w:rsid w:val="00DE6B1C"/>
    <w:rsid w:val="00E93085"/>
    <w:rsid w:val="00EA0339"/>
    <w:rsid w:val="00EF44C7"/>
    <w:rsid w:val="00F9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D8FB1-430A-4664-846C-33332F77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F0B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B34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34E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D34F0B"/>
    <w:pPr>
      <w:autoSpaceDE w:val="0"/>
      <w:autoSpaceDN w:val="0"/>
      <w:adjustRightInd w:val="0"/>
      <w:spacing w:after="0" w:line="288" w:lineRule="auto"/>
      <w:textAlignment w:val="center"/>
    </w:pPr>
    <w:rPr>
      <w:rFonts w:ascii="Times  Roman" w:hAnsi="Times  Roman" w:cs="Times 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4E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34E6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34E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4E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33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80B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adyforwildfire.org/Emergency-Supply-Kit/" TargetMode="External"/><Relationship Id="rId5" Type="http://schemas.openxmlformats.org/officeDocument/2006/relationships/hyperlink" Target="http://www.readyforwildfire.org/Emergency-Supply-K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Wun, Raymi</dc:creator>
  <cp:keywords/>
  <dc:description/>
  <cp:lastModifiedBy>Morris, Nadine</cp:lastModifiedBy>
  <cp:revision>13</cp:revision>
  <cp:lastPrinted>2020-02-11T19:59:00Z</cp:lastPrinted>
  <dcterms:created xsi:type="dcterms:W3CDTF">2020-02-11T17:39:00Z</dcterms:created>
  <dcterms:modified xsi:type="dcterms:W3CDTF">2020-03-06T19:03:00Z</dcterms:modified>
</cp:coreProperties>
</file>